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Поповка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.00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на улице </w:t>
      </w:r>
      <w:r>
        <w:rPr>
          <w:rFonts w:ascii="Times New Roman" w:hAnsi="Times New Roman"/>
          <w:sz w:val="28"/>
          <w:szCs w:val="28"/>
        </w:rPr>
        <w:t xml:space="preserve">Солнечная</w:t>
      </w:r>
      <w:r>
        <w:rPr>
          <w:rFonts w:ascii="Times New Roman" w:hAnsi="Times New Roman"/>
          <w:sz w:val="28"/>
          <w:szCs w:val="28"/>
        </w:rPr>
        <w:t xml:space="preserve"> около </w:t>
      </w:r>
      <w:r>
        <w:rPr>
          <w:rFonts w:ascii="Times New Roman" w:hAnsi="Times New Roman"/>
          <w:sz w:val="28"/>
          <w:szCs w:val="28"/>
        </w:rPr>
        <w:t xml:space="preserve">бывшего СДК </w:t>
      </w:r>
      <w:r>
        <w:rPr>
          <w:rFonts w:ascii="Times New Roman" w:hAnsi="Times New Roman"/>
          <w:sz w:val="28"/>
          <w:szCs w:val="28"/>
        </w:rPr>
        <w:t xml:space="preserve"> населенного пункта </w:t>
      </w:r>
      <w:r>
        <w:rPr>
          <w:rFonts w:ascii="Times New Roman" w:hAnsi="Times New Roman"/>
          <w:sz w:val="28"/>
          <w:szCs w:val="28"/>
        </w:rPr>
        <w:t xml:space="preserve">Поповка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Поповка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1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Поповка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ремонт, устройство ограждений, благоустройство мест традиционного захоронения;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3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11</cp:revision>
  <dcterms:created xsi:type="dcterms:W3CDTF">2022-11-23T07:33:00Z</dcterms:created>
  <dcterms:modified xsi:type="dcterms:W3CDTF">2025-11-20T12:34:59Z</dcterms:modified>
</cp:coreProperties>
</file>